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2C5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DA7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85E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7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4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7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941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DC083C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DC083C" w:rsidRDefault="005079C6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внесения изменений в </w:t>
            </w:r>
            <w:r w:rsidR="009C4E8C" w:rsidRPr="00DC083C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 АО «Самаранефтегаз»</w:t>
            </w:r>
            <w:r w:rsidR="009C4E8C" w:rsidRPr="00DC08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 6857П</w:t>
            </w:r>
            <w:r w:rsidR="009C4E8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перевооружение напорного нефтепровода ДНС Южно-Орловская – УПСВ Екатериновская (замена аварийного участка ПК 80+00 – ПК 198+00)» </w:t>
            </w:r>
            <w:r w:rsidR="009C4E8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в границах сельского поселения 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>Черновка</w:t>
            </w:r>
            <w:r w:rsidR="00A54849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, сельского поселения 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>Верхняя Орлянка</w:t>
            </w:r>
            <w:r w:rsidR="00A54849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, сельского поселения </w:t>
            </w:r>
            <w:r w:rsidR="00DC083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Воротнее </w:t>
            </w:r>
            <w:r w:rsidR="009C4E8C" w:rsidRPr="00DC083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5079C6" w:rsidRPr="00DC083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DC083C" w:rsidRDefault="00094AD8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       </w:t>
            </w:r>
            <w:r w:rsidR="00A54849" w:rsidRPr="00DC083C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</w:t>
            </w:r>
            <w:r w:rsidR="00DC083C" w:rsidRPr="00DC083C">
              <w:rPr>
                <w:sz w:val="28"/>
                <w:szCs w:val="28"/>
              </w:rPr>
              <w:t>СамараНИПИнефть</w:t>
            </w:r>
            <w:r w:rsidR="00A54849" w:rsidRPr="00DC083C">
              <w:rPr>
                <w:sz w:val="28"/>
                <w:szCs w:val="28"/>
              </w:rPr>
              <w:t>» о подготовке</w:t>
            </w:r>
            <w:r w:rsidR="00DC083C" w:rsidRPr="00DC083C">
              <w:rPr>
                <w:sz w:val="28"/>
                <w:szCs w:val="28"/>
              </w:rPr>
              <w:t xml:space="preserve"> изменений в </w:t>
            </w:r>
            <w:r w:rsidR="00A54849" w:rsidRPr="00DC083C">
              <w:rPr>
                <w:sz w:val="28"/>
                <w:szCs w:val="28"/>
              </w:rPr>
              <w:t xml:space="preserve"> проект планировки территории и проект межевания территории, Администрация муниципального района Сергиевский Самарской области</w:t>
            </w:r>
          </w:p>
          <w:p w:rsidR="00A54849" w:rsidRPr="00DC083C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DC083C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  ПОСТАНОВЛЯЕТ:</w:t>
            </w:r>
          </w:p>
          <w:p w:rsidR="00A54849" w:rsidRPr="00DC083C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Подготовить </w:t>
            </w:r>
            <w:r w:rsidR="00DC083C" w:rsidRPr="00DC083C">
              <w:rPr>
                <w:sz w:val="28"/>
                <w:szCs w:val="28"/>
              </w:rPr>
              <w:t xml:space="preserve">изменения в </w:t>
            </w:r>
            <w:r w:rsidRPr="00DC083C">
              <w:rPr>
                <w:sz w:val="28"/>
                <w:szCs w:val="28"/>
              </w:rPr>
              <w:t>документацию по планировке территории (</w:t>
            </w:r>
            <w:r w:rsidR="00DC083C" w:rsidRPr="00DC083C">
              <w:rPr>
                <w:sz w:val="28"/>
                <w:szCs w:val="28"/>
              </w:rPr>
              <w:t xml:space="preserve">изменения в </w:t>
            </w:r>
            <w:r w:rsidRPr="00DC083C">
              <w:rPr>
                <w:sz w:val="28"/>
                <w:szCs w:val="28"/>
              </w:rPr>
              <w:t>проект планировки территории и проект межевания территории), для размещения линейного объекта</w:t>
            </w:r>
            <w:r w:rsidR="00DC083C" w:rsidRPr="00DC083C">
              <w:rPr>
                <w:rFonts w:eastAsia="MS Mincho" w:cs="Cambria"/>
                <w:color w:val="auto"/>
                <w:sz w:val="28"/>
                <w:szCs w:val="28"/>
              </w:rPr>
              <w:t xml:space="preserve"> </w:t>
            </w:r>
            <w:r w:rsidR="00DC083C" w:rsidRPr="00DC083C">
              <w:rPr>
                <w:sz w:val="28"/>
                <w:szCs w:val="28"/>
              </w:rPr>
              <w:t xml:space="preserve">АО 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</w:t>
            </w:r>
            <w:r w:rsidR="00DC083C" w:rsidRPr="00DC083C">
              <w:rPr>
                <w:sz w:val="28"/>
                <w:szCs w:val="28"/>
              </w:rPr>
              <w:lastRenderedPageBreak/>
              <w:t>ПК 198+00)» в границах сельского поселения Черновка, сельского поселения Верхняя Орлянка, сельского поселения Воротнее муниципального района Сергиевский Самарской области</w:t>
            </w:r>
            <w:r w:rsidRPr="00DC083C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Утвердить прилагаемое задание на подготовку </w:t>
            </w:r>
            <w:r w:rsidR="00DC083C">
              <w:rPr>
                <w:sz w:val="28"/>
                <w:szCs w:val="28"/>
              </w:rPr>
              <w:t xml:space="preserve">изменений в </w:t>
            </w:r>
            <w:r w:rsidRPr="00DC083C">
              <w:rPr>
                <w:sz w:val="28"/>
                <w:szCs w:val="28"/>
              </w:rPr>
              <w:t>документаци</w:t>
            </w:r>
            <w:r w:rsidR="00DC083C">
              <w:rPr>
                <w:sz w:val="28"/>
                <w:szCs w:val="28"/>
              </w:rPr>
              <w:t>ю</w:t>
            </w:r>
            <w:r w:rsidRPr="00DC083C">
              <w:rPr>
                <w:sz w:val="28"/>
                <w:szCs w:val="28"/>
              </w:rPr>
              <w:t xml:space="preserve"> по планировке территории, указанной в пункте 1 настоящего Постановления (Приложение № 2).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>Установить, что подготовленн</w:t>
            </w:r>
            <w:r w:rsidR="00DC083C">
              <w:rPr>
                <w:sz w:val="28"/>
                <w:szCs w:val="28"/>
              </w:rPr>
              <w:t xml:space="preserve">ые изменения в </w:t>
            </w:r>
            <w:r w:rsidRPr="00DC083C">
              <w:rPr>
                <w:sz w:val="28"/>
                <w:szCs w:val="28"/>
              </w:rPr>
              <w:t>документаци</w:t>
            </w:r>
            <w:r w:rsidR="00DC083C">
              <w:rPr>
                <w:sz w:val="28"/>
                <w:szCs w:val="28"/>
              </w:rPr>
              <w:t>ю</w:t>
            </w:r>
            <w:r w:rsidRPr="00DC083C">
              <w:rPr>
                <w:sz w:val="28"/>
                <w:szCs w:val="28"/>
              </w:rPr>
              <w:t xml:space="preserve"> по планировке территории должн</w:t>
            </w:r>
            <w:r w:rsidR="00DC083C">
              <w:rPr>
                <w:sz w:val="28"/>
                <w:szCs w:val="28"/>
              </w:rPr>
              <w:t>ы</w:t>
            </w:r>
            <w:r w:rsidRPr="00DC083C">
              <w:rPr>
                <w:sz w:val="28"/>
                <w:szCs w:val="28"/>
              </w:rPr>
              <w:t xml:space="preserve"> быть представлена в Администрацию муниципального района Сергиевский Самарской области в срок до </w:t>
            </w:r>
            <w:r w:rsidR="00DC083C">
              <w:rPr>
                <w:sz w:val="28"/>
                <w:szCs w:val="28"/>
              </w:rPr>
              <w:t>22</w:t>
            </w:r>
            <w:r w:rsidRPr="00DC083C">
              <w:rPr>
                <w:sz w:val="28"/>
                <w:szCs w:val="28"/>
              </w:rPr>
              <w:t>.0</w:t>
            </w:r>
            <w:r w:rsidR="00DC083C">
              <w:rPr>
                <w:sz w:val="28"/>
                <w:szCs w:val="28"/>
              </w:rPr>
              <w:t>8</w:t>
            </w:r>
            <w:r w:rsidRPr="00DC083C">
              <w:rPr>
                <w:sz w:val="28"/>
                <w:szCs w:val="28"/>
              </w:rPr>
              <w:t>.2023 г.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</w:t>
            </w:r>
            <w:r w:rsidR="00DC083C">
              <w:rPr>
                <w:sz w:val="28"/>
                <w:szCs w:val="28"/>
              </w:rPr>
              <w:t xml:space="preserve">изменений в </w:t>
            </w:r>
            <w:r w:rsidRPr="00DC083C">
              <w:rPr>
                <w:sz w:val="28"/>
                <w:szCs w:val="28"/>
              </w:rPr>
              <w:t>документаци</w:t>
            </w:r>
            <w:r w:rsidR="00DC083C">
              <w:rPr>
                <w:sz w:val="28"/>
                <w:szCs w:val="28"/>
              </w:rPr>
              <w:t>ю</w:t>
            </w:r>
            <w:r w:rsidRPr="00DC083C">
              <w:rPr>
                <w:sz w:val="28"/>
                <w:szCs w:val="28"/>
              </w:rPr>
              <w:t xml:space="preserve">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каб. 20,</w:t>
            </w:r>
            <w:r w:rsidR="00DC083C">
              <w:rPr>
                <w:sz w:val="28"/>
                <w:szCs w:val="28"/>
              </w:rPr>
              <w:t xml:space="preserve"> в течение 7 календарных дней с момента подписания и опубликования настоящего Постановления</w:t>
            </w:r>
            <w:r w:rsidRPr="00DC083C">
              <w:rPr>
                <w:sz w:val="28"/>
                <w:szCs w:val="28"/>
              </w:rPr>
              <w:t>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 w:rsidRPr="00DC083C">
              <w:rPr>
                <w:sz w:val="28"/>
                <w:szCs w:val="28"/>
              </w:rPr>
              <w:t>ципальный район» в подразделе «П</w:t>
            </w:r>
            <w:r w:rsidRPr="00DC083C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DC083C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C083C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3C1320" w:rsidRPr="00DC083C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C08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DA72C5" w:rsidRDefault="00DA72C5" w:rsidP="003C1320">
      <w:pPr>
        <w:jc w:val="both"/>
      </w:pPr>
    </w:p>
    <w:p w:rsidR="00DA72C5" w:rsidRDefault="00DA72C5" w:rsidP="003C1320">
      <w:pPr>
        <w:jc w:val="both"/>
      </w:pPr>
    </w:p>
    <w:p w:rsidR="00DA72C5" w:rsidRDefault="00DA72C5" w:rsidP="003C1320">
      <w:pPr>
        <w:jc w:val="both"/>
      </w:pPr>
    </w:p>
    <w:p w:rsidR="00DA72C5" w:rsidRDefault="00DA72C5" w:rsidP="003C1320">
      <w:pPr>
        <w:jc w:val="both"/>
      </w:pPr>
      <w:bookmarkStart w:id="0" w:name="_GoBack"/>
      <w:bookmarkEnd w:id="0"/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194F94" w:rsidP="0059272E">
      <w:pPr>
        <w:jc w:val="both"/>
      </w:pPr>
      <w:r>
        <w:rPr>
          <w:rFonts w:ascii="Times New Roman" w:hAnsi="Times New Roman" w:cs="Times New Roman"/>
        </w:rPr>
        <w:t>О.А.Николаева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385EA7"/>
    <w:rsid w:val="003B462C"/>
    <w:rsid w:val="003C1320"/>
    <w:rsid w:val="00445284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9C4E8C"/>
    <w:rsid w:val="00A54849"/>
    <w:rsid w:val="00AA23A3"/>
    <w:rsid w:val="00BA7CC1"/>
    <w:rsid w:val="00BC3602"/>
    <w:rsid w:val="00C54A9E"/>
    <w:rsid w:val="00CA33A2"/>
    <w:rsid w:val="00D65C3B"/>
    <w:rsid w:val="00DA72C5"/>
    <w:rsid w:val="00DC083C"/>
    <w:rsid w:val="00DD7A03"/>
    <w:rsid w:val="00E44A1D"/>
    <w:rsid w:val="00E968B7"/>
    <w:rsid w:val="00F07A2A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2019-10-04T04:50:00Z</cp:lastPrinted>
  <dcterms:created xsi:type="dcterms:W3CDTF">2019-10-03T10:30:00Z</dcterms:created>
  <dcterms:modified xsi:type="dcterms:W3CDTF">2022-08-31T06:12:00Z</dcterms:modified>
</cp:coreProperties>
</file>